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AD4F" w14:textId="77777777" w:rsidR="00234E68" w:rsidRPr="001A7860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BETHEL WINTER HOUSE </w:t>
      </w:r>
      <w:r w:rsidRPr="001A7860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24D1D748" wp14:editId="213CB422">
            <wp:simplePos x="0" y="0"/>
            <wp:positionH relativeFrom="column">
              <wp:posOffset>5281930</wp:posOffset>
            </wp:positionH>
            <wp:positionV relativeFrom="paragraph">
              <wp:posOffset>-295274</wp:posOffset>
            </wp:positionV>
            <wp:extent cx="1647825" cy="1447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218497" w14:textId="77777777" w:rsidR="00234E68" w:rsidRPr="001A7860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Job Description</w:t>
      </w:r>
    </w:p>
    <w:p w14:paraId="75E88D56" w14:textId="77777777" w:rsidR="00234E68" w:rsidRPr="001A7860" w:rsidRDefault="00000000">
      <w:pPr>
        <w:pStyle w:val="Heading1"/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Housing Program Manager</w:t>
      </w:r>
    </w:p>
    <w:p w14:paraId="75831F70" w14:textId="77777777" w:rsidR="00234E68" w:rsidRPr="001A7860" w:rsidRDefault="00234E6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25A0DFD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b/>
          <w:sz w:val="22"/>
          <w:szCs w:val="22"/>
        </w:rPr>
        <w:t>Preferences &amp; Requirements:</w:t>
      </w:r>
    </w:p>
    <w:p w14:paraId="13D777F5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1A7860">
        <w:rPr>
          <w:rFonts w:ascii="Arial" w:eastAsia="Arial" w:hAnsi="Arial" w:cs="Arial"/>
          <w:sz w:val="22"/>
          <w:szCs w:val="22"/>
        </w:rPr>
        <w:t>Yup’ik</w:t>
      </w:r>
      <w:proofErr w:type="spellEnd"/>
      <w:r w:rsidRPr="001A7860">
        <w:rPr>
          <w:rFonts w:ascii="Arial" w:eastAsia="Arial" w:hAnsi="Arial" w:cs="Arial"/>
          <w:sz w:val="22"/>
          <w:szCs w:val="22"/>
        </w:rPr>
        <w:t xml:space="preserve"> Speaker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preferred</w:t>
      </w:r>
      <w:proofErr w:type="gramEnd"/>
    </w:p>
    <w:p w14:paraId="4C21ABB3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Experience working with adolescents and adults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required</w:t>
      </w:r>
      <w:proofErr w:type="gramEnd"/>
    </w:p>
    <w:p w14:paraId="42C4C69F" w14:textId="6F71C813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Willingness to work with at-risk </w:t>
      </w:r>
      <w:r w:rsidR="00AD0B72" w:rsidRPr="001A7860">
        <w:rPr>
          <w:rFonts w:ascii="Arial" w:eastAsia="Arial" w:hAnsi="Arial" w:cs="Arial"/>
          <w:sz w:val="22"/>
          <w:szCs w:val="22"/>
        </w:rPr>
        <w:t xml:space="preserve">adults and some </w:t>
      </w:r>
      <w:proofErr w:type="gramStart"/>
      <w:r w:rsidR="00AD0B72" w:rsidRPr="001A7860">
        <w:rPr>
          <w:rFonts w:ascii="Arial" w:eastAsia="Arial" w:hAnsi="Arial" w:cs="Arial"/>
          <w:sz w:val="22"/>
          <w:szCs w:val="22"/>
        </w:rPr>
        <w:t>youth</w:t>
      </w:r>
      <w:proofErr w:type="gramEnd"/>
      <w:r w:rsidRPr="001A7860">
        <w:rPr>
          <w:rFonts w:ascii="Arial" w:eastAsia="Arial" w:hAnsi="Arial" w:cs="Arial"/>
          <w:sz w:val="22"/>
          <w:szCs w:val="22"/>
        </w:rPr>
        <w:t xml:space="preserve"> </w:t>
      </w:r>
    </w:p>
    <w:p w14:paraId="12049E60" w14:textId="6E8847BF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Must have basic computer skills </w:t>
      </w:r>
      <w:r w:rsidRPr="001A7860">
        <w:rPr>
          <w:rFonts w:ascii="Arial" w:eastAsia="Arial" w:hAnsi="Arial" w:cs="Arial"/>
          <w:sz w:val="22"/>
          <w:szCs w:val="22"/>
        </w:rPr>
        <w:br/>
      </w:r>
      <w:r w:rsidRPr="001A7860">
        <w:rPr>
          <w:rFonts w:ascii="Arial" w:eastAsia="Arial" w:hAnsi="Arial" w:cs="Arial"/>
          <w:sz w:val="22"/>
          <w:szCs w:val="22"/>
        </w:rPr>
        <w:tab/>
        <w:t xml:space="preserve">Preference on knowledgeability of the Permanent Supportive Housing Model </w:t>
      </w:r>
      <w:r w:rsidR="00AD0B72" w:rsidRPr="001A7860">
        <w:rPr>
          <w:rFonts w:ascii="Arial" w:eastAsia="Arial" w:hAnsi="Arial" w:cs="Arial"/>
          <w:sz w:val="22"/>
          <w:szCs w:val="22"/>
        </w:rPr>
        <w:t xml:space="preserve">and Housing First </w:t>
      </w:r>
    </w:p>
    <w:p w14:paraId="563C8FD5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Preference on a driver’s license – not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required</w:t>
      </w:r>
      <w:proofErr w:type="gramEnd"/>
    </w:p>
    <w:p w14:paraId="6C66B8BD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Must be willing to travel (for training and for presentations)</w:t>
      </w:r>
    </w:p>
    <w:p w14:paraId="3BCA2D1C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Willingness to complete required training (ex. First Aid, AED, Trauma Informed, NARCAN, </w:t>
      </w:r>
      <w:proofErr w:type="spellStart"/>
      <w:r w:rsidRPr="001A7860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1A7860">
        <w:rPr>
          <w:rFonts w:ascii="Arial" w:eastAsia="Arial" w:hAnsi="Arial" w:cs="Arial"/>
          <w:sz w:val="22"/>
          <w:szCs w:val="22"/>
        </w:rPr>
        <w:t>)</w:t>
      </w:r>
    </w:p>
    <w:p w14:paraId="56316E27" w14:textId="7D356F3B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College degree preferred –</w:t>
      </w:r>
      <w:r w:rsidR="00AD0B72" w:rsidRPr="001A7860">
        <w:rPr>
          <w:rFonts w:ascii="Arial" w:eastAsia="Arial" w:hAnsi="Arial" w:cs="Arial"/>
          <w:sz w:val="22"/>
          <w:szCs w:val="22"/>
        </w:rPr>
        <w:t xml:space="preserve"> </w:t>
      </w:r>
      <w:r w:rsidRPr="001A7860">
        <w:rPr>
          <w:rFonts w:ascii="Arial" w:eastAsia="Arial" w:hAnsi="Arial" w:cs="Arial"/>
          <w:sz w:val="22"/>
          <w:szCs w:val="22"/>
        </w:rPr>
        <w:t xml:space="preserve">BS in Social Work or Human Sciences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helpful</w:t>
      </w:r>
      <w:proofErr w:type="gramEnd"/>
    </w:p>
    <w:p w14:paraId="415BA5FC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Must be willing to work flexible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hours</w:t>
      </w:r>
      <w:proofErr w:type="gramEnd"/>
      <w:r w:rsidRPr="001A7860">
        <w:rPr>
          <w:rFonts w:ascii="Arial" w:eastAsia="Arial" w:hAnsi="Arial" w:cs="Arial"/>
          <w:sz w:val="22"/>
          <w:szCs w:val="22"/>
        </w:rPr>
        <w:t xml:space="preserve"> </w:t>
      </w:r>
    </w:p>
    <w:p w14:paraId="73FB89E3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High School Diploma or GED required; post-high school education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preferred</w:t>
      </w:r>
      <w:proofErr w:type="gramEnd"/>
      <w:r w:rsidRPr="001A7860">
        <w:rPr>
          <w:rFonts w:ascii="Arial" w:eastAsia="Arial" w:hAnsi="Arial" w:cs="Arial"/>
          <w:sz w:val="22"/>
          <w:szCs w:val="22"/>
        </w:rPr>
        <w:t xml:space="preserve"> </w:t>
      </w:r>
    </w:p>
    <w:p w14:paraId="43303D99" w14:textId="77777777" w:rsidR="00AD0B72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Must be able to pass background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check</w:t>
      </w:r>
      <w:proofErr w:type="gramEnd"/>
      <w:r w:rsidRPr="001A7860">
        <w:rPr>
          <w:rFonts w:ascii="Arial" w:eastAsia="Arial" w:hAnsi="Arial" w:cs="Arial"/>
          <w:sz w:val="22"/>
          <w:szCs w:val="22"/>
        </w:rPr>
        <w:t xml:space="preserve">  </w:t>
      </w:r>
    </w:p>
    <w:p w14:paraId="13E5C566" w14:textId="7CE37E76" w:rsidR="00234E68" w:rsidRPr="001A7860" w:rsidRDefault="00AD0B72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Must Not be Activity Receiving Services from Bethel Winter House</w:t>
      </w:r>
      <w:r w:rsidR="00000000" w:rsidRPr="001A7860">
        <w:rPr>
          <w:rFonts w:ascii="Arial" w:eastAsia="Arial" w:hAnsi="Arial" w:cs="Arial"/>
          <w:sz w:val="22"/>
          <w:szCs w:val="22"/>
        </w:rPr>
        <w:t xml:space="preserve">  </w:t>
      </w:r>
    </w:p>
    <w:p w14:paraId="70D29E50" w14:textId="77777777" w:rsidR="00234E68" w:rsidRPr="001A7860" w:rsidRDefault="00234E6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B104F1C" w14:textId="77777777" w:rsidR="00234E68" w:rsidRPr="001A7860" w:rsidRDefault="00000000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b/>
          <w:sz w:val="22"/>
          <w:szCs w:val="22"/>
        </w:rPr>
        <w:t>Hours</w:t>
      </w:r>
      <w:r w:rsidRPr="001A7860">
        <w:rPr>
          <w:rFonts w:ascii="Arial" w:eastAsia="Arial" w:hAnsi="Arial" w:cs="Arial"/>
          <w:sz w:val="22"/>
          <w:szCs w:val="22"/>
        </w:rPr>
        <w:t xml:space="preserve">:40 hours per week. Certain dates may require additional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hours</w:t>
      </w:r>
      <w:proofErr w:type="gramEnd"/>
      <w:r w:rsidRPr="001A7860">
        <w:rPr>
          <w:rFonts w:ascii="Arial" w:eastAsia="Arial" w:hAnsi="Arial" w:cs="Arial"/>
          <w:sz w:val="22"/>
          <w:szCs w:val="22"/>
        </w:rPr>
        <w:t xml:space="preserve"> </w:t>
      </w:r>
    </w:p>
    <w:p w14:paraId="1BB7BC51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b/>
          <w:sz w:val="22"/>
          <w:szCs w:val="22"/>
        </w:rPr>
        <w:t xml:space="preserve">Job Type: </w:t>
      </w:r>
      <w:r w:rsidRPr="001A7860">
        <w:rPr>
          <w:rFonts w:ascii="Arial" w:eastAsia="Arial" w:hAnsi="Arial" w:cs="Arial"/>
          <w:sz w:val="22"/>
          <w:szCs w:val="22"/>
        </w:rPr>
        <w:t>Permanent Full-time Position</w:t>
      </w:r>
    </w:p>
    <w:p w14:paraId="72C02C6A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b/>
          <w:sz w:val="22"/>
          <w:szCs w:val="22"/>
        </w:rPr>
        <w:t xml:space="preserve">Pay range: </w:t>
      </w:r>
      <w:r w:rsidRPr="001A7860">
        <w:rPr>
          <w:rFonts w:ascii="Arial" w:eastAsia="Arial" w:hAnsi="Arial" w:cs="Arial"/>
          <w:sz w:val="22"/>
          <w:szCs w:val="22"/>
        </w:rPr>
        <w:t xml:space="preserve">$55,000 a </w:t>
      </w:r>
      <w:proofErr w:type="gramStart"/>
      <w:r w:rsidRPr="001A7860">
        <w:rPr>
          <w:rFonts w:ascii="Arial" w:eastAsia="Arial" w:hAnsi="Arial" w:cs="Arial"/>
          <w:sz w:val="22"/>
          <w:szCs w:val="22"/>
        </w:rPr>
        <w:t>year</w:t>
      </w:r>
      <w:proofErr w:type="gramEnd"/>
    </w:p>
    <w:p w14:paraId="5174D92A" w14:textId="77777777" w:rsidR="00234E68" w:rsidRPr="001A7860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b/>
          <w:sz w:val="22"/>
          <w:szCs w:val="22"/>
        </w:rPr>
        <w:t xml:space="preserve">Benefits: </w:t>
      </w:r>
      <w:r w:rsidRPr="001A7860">
        <w:rPr>
          <w:rFonts w:ascii="Arial" w:eastAsia="Arial" w:hAnsi="Arial" w:cs="Arial"/>
          <w:sz w:val="22"/>
          <w:szCs w:val="22"/>
        </w:rPr>
        <w:t xml:space="preserve"> Health Insurance Reimbursement</w:t>
      </w:r>
    </w:p>
    <w:p w14:paraId="0ABC0770" w14:textId="77777777" w:rsidR="00234E68" w:rsidRPr="001A7860" w:rsidRDefault="00234E6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A760BBB" w14:textId="77777777" w:rsidR="00234E68" w:rsidRPr="001A7860" w:rsidRDefault="00000000" w:rsidP="00AD0B72">
      <w:pPr>
        <w:ind w:left="0" w:hanging="2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Responsibilities:</w:t>
      </w:r>
    </w:p>
    <w:p w14:paraId="181A21F7" w14:textId="6C6E2B43" w:rsidR="00AD0B72" w:rsidRPr="001A7860" w:rsidRDefault="00AD0B72" w:rsidP="001A7860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A7860">
        <w:rPr>
          <w:rFonts w:ascii="Arial" w:hAnsi="Arial" w:cs="Arial"/>
          <w:sz w:val="22"/>
          <w:szCs w:val="22"/>
        </w:rPr>
        <w:t xml:space="preserve">Assist tenants through positive role modeling, individual </w:t>
      </w:r>
      <w:proofErr w:type="gramStart"/>
      <w:r w:rsidRPr="001A7860">
        <w:rPr>
          <w:rFonts w:ascii="Arial" w:hAnsi="Arial" w:cs="Arial"/>
          <w:sz w:val="22"/>
          <w:szCs w:val="22"/>
        </w:rPr>
        <w:t>advocacy</w:t>
      </w:r>
      <w:proofErr w:type="gramEnd"/>
      <w:r w:rsidRPr="001A7860">
        <w:rPr>
          <w:rFonts w:ascii="Arial" w:hAnsi="Arial" w:cs="Arial"/>
          <w:sz w:val="22"/>
          <w:szCs w:val="22"/>
        </w:rPr>
        <w:t xml:space="preserve"> and other referrals to community resources.</w:t>
      </w:r>
    </w:p>
    <w:p w14:paraId="00E76A2F" w14:textId="4217D662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Implementation of Policies and Procedures for Resident application, screening, eligibility, move-in, etc. </w:t>
      </w:r>
    </w:p>
    <w:p w14:paraId="06255F80" w14:textId="27885095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Providing lease documents and full resident packet required by HUD. </w:t>
      </w:r>
    </w:p>
    <w:p w14:paraId="7DA770FB" w14:textId="33883BF2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Work with the BWH ED, for the successful resident move-in, maintenance, and employee training.</w:t>
      </w:r>
    </w:p>
    <w:p w14:paraId="7C8BAFA3" w14:textId="0C708843" w:rsidR="00AD0B72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Complete Residential applications with potential residents and enter data into AKHMIS system, creating a waiting list for future residents. </w:t>
      </w:r>
    </w:p>
    <w:p w14:paraId="52A966AE" w14:textId="39F8D4F5" w:rsidR="00234E68" w:rsidRPr="001A7860" w:rsidRDefault="00AD0B72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sz w:val="22"/>
          <w:szCs w:val="22"/>
        </w:rPr>
      </w:pPr>
      <w:r w:rsidRPr="001A7860">
        <w:rPr>
          <w:rFonts w:ascii="Arial" w:hAnsi="Arial" w:cs="Arial"/>
          <w:sz w:val="22"/>
          <w:szCs w:val="22"/>
        </w:rPr>
        <w:t xml:space="preserve">Ensuring accurate emergency contact information and </w:t>
      </w:r>
      <w:proofErr w:type="gramStart"/>
      <w:r w:rsidRPr="001A7860">
        <w:rPr>
          <w:rFonts w:ascii="Arial" w:hAnsi="Arial" w:cs="Arial"/>
          <w:sz w:val="22"/>
          <w:szCs w:val="22"/>
        </w:rPr>
        <w:t>releases</w:t>
      </w:r>
      <w:proofErr w:type="gramEnd"/>
      <w:r w:rsidRPr="001A7860">
        <w:rPr>
          <w:rFonts w:ascii="Arial" w:hAnsi="Arial" w:cs="Arial"/>
          <w:sz w:val="22"/>
          <w:szCs w:val="22"/>
        </w:rPr>
        <w:t xml:space="preserve"> of information for tenants in Housing First files.</w:t>
      </w:r>
    </w:p>
    <w:p w14:paraId="4FB01EE7" w14:textId="4B86F734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Continue to develop facility management plan, emergency policy, and procedures documents, Maintenance repair and Janitorial process, </w:t>
      </w:r>
      <w:proofErr w:type="spellStart"/>
      <w:r w:rsidRPr="001A7860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1A7860">
        <w:rPr>
          <w:rFonts w:ascii="Arial" w:eastAsia="Arial" w:hAnsi="Arial" w:cs="Arial"/>
          <w:sz w:val="22"/>
          <w:szCs w:val="22"/>
        </w:rPr>
        <w:t xml:space="preserve"> with the BWH ED. </w:t>
      </w:r>
    </w:p>
    <w:p w14:paraId="17F542F6" w14:textId="13C66521" w:rsidR="00AD0B72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Implement and ensure employee onboarding process, training protocols, scheduling procedure, and supervisory structure are being followed.</w:t>
      </w:r>
    </w:p>
    <w:p w14:paraId="03A768D0" w14:textId="3D22514B" w:rsidR="00234E68" w:rsidRPr="001A7860" w:rsidRDefault="00AD0B72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Create and Maintain relationships with common referral providers and local organizations, including BFC, YKHC, ONC, AVCP, and Calista. </w:t>
      </w:r>
    </w:p>
    <w:p w14:paraId="0A2EA95F" w14:textId="68958DD3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Partnering with </w:t>
      </w:r>
      <w:proofErr w:type="spellStart"/>
      <w:r w:rsidRPr="001A7860">
        <w:rPr>
          <w:rFonts w:ascii="Arial" w:eastAsia="Arial" w:hAnsi="Arial" w:cs="Arial"/>
          <w:sz w:val="22"/>
          <w:szCs w:val="22"/>
        </w:rPr>
        <w:t>Neighborworks</w:t>
      </w:r>
      <w:proofErr w:type="spellEnd"/>
      <w:r w:rsidRPr="001A7860">
        <w:rPr>
          <w:rFonts w:ascii="Arial" w:eastAsia="Arial" w:hAnsi="Arial" w:cs="Arial"/>
          <w:sz w:val="22"/>
          <w:szCs w:val="22"/>
        </w:rPr>
        <w:t xml:space="preserve"> Alaska and consulting with AHFC to ensure compliance with lease voucher funded requirements.</w:t>
      </w:r>
    </w:p>
    <w:p w14:paraId="3A62EBCF" w14:textId="351BFFCF" w:rsidR="001A7860" w:rsidRPr="001A7860" w:rsidRDefault="001A7860" w:rsidP="001A7860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A7860">
        <w:rPr>
          <w:rFonts w:ascii="Arial" w:hAnsi="Arial" w:cs="Arial"/>
          <w:sz w:val="22"/>
          <w:szCs w:val="22"/>
        </w:rPr>
        <w:t xml:space="preserve">Transportation of tenants to and from medical appointments, in addition to advocating for tenants during appointments as needed with medical providers. </w:t>
      </w:r>
    </w:p>
    <w:p w14:paraId="11544CC7" w14:textId="32BD209F" w:rsidR="001A7860" w:rsidRPr="001A7860" w:rsidRDefault="001A7860" w:rsidP="001A7860">
      <w:pPr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A7860">
        <w:rPr>
          <w:rFonts w:ascii="Arial" w:hAnsi="Arial" w:cs="Arial"/>
          <w:sz w:val="22"/>
          <w:szCs w:val="22"/>
        </w:rPr>
        <w:t xml:space="preserve">Coordinating with tenants and </w:t>
      </w:r>
      <w:r w:rsidRPr="001A7860">
        <w:rPr>
          <w:rFonts w:ascii="Arial" w:hAnsi="Arial" w:cs="Arial"/>
          <w:sz w:val="22"/>
          <w:szCs w:val="22"/>
        </w:rPr>
        <w:t>BFC Case</w:t>
      </w:r>
      <w:r w:rsidRPr="001A7860">
        <w:rPr>
          <w:rFonts w:ascii="Arial" w:hAnsi="Arial" w:cs="Arial"/>
          <w:sz w:val="22"/>
          <w:szCs w:val="22"/>
        </w:rPr>
        <w:t xml:space="preserve"> Manager</w:t>
      </w:r>
      <w:r w:rsidRPr="001A7860">
        <w:rPr>
          <w:rFonts w:ascii="Arial" w:hAnsi="Arial" w:cs="Arial"/>
          <w:sz w:val="22"/>
          <w:szCs w:val="22"/>
        </w:rPr>
        <w:t xml:space="preserve"> or Nurse Clinician </w:t>
      </w:r>
      <w:r w:rsidRPr="001A7860">
        <w:rPr>
          <w:rFonts w:ascii="Arial" w:hAnsi="Arial" w:cs="Arial"/>
          <w:sz w:val="22"/>
          <w:szCs w:val="22"/>
        </w:rPr>
        <w:t xml:space="preserve">to discuss prescriptions needed; dropping off and picking up prescriptions </w:t>
      </w:r>
      <w:r w:rsidRPr="001A7860">
        <w:rPr>
          <w:rFonts w:ascii="Arial" w:hAnsi="Arial" w:cs="Arial"/>
          <w:sz w:val="22"/>
          <w:szCs w:val="22"/>
        </w:rPr>
        <w:t xml:space="preserve">from </w:t>
      </w:r>
      <w:proofErr w:type="gramStart"/>
      <w:r w:rsidRPr="001A7860">
        <w:rPr>
          <w:rFonts w:ascii="Arial" w:hAnsi="Arial" w:cs="Arial"/>
          <w:sz w:val="22"/>
          <w:szCs w:val="22"/>
        </w:rPr>
        <w:t>YKHC</w:t>
      </w:r>
      <w:proofErr w:type="gramEnd"/>
    </w:p>
    <w:p w14:paraId="12EC6110" w14:textId="1EC1EA0E" w:rsidR="001A7860" w:rsidRPr="001A7860" w:rsidRDefault="001A7860" w:rsidP="001A7860">
      <w:pPr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A7860">
        <w:rPr>
          <w:rFonts w:ascii="Arial" w:hAnsi="Arial" w:cs="Arial"/>
          <w:sz w:val="22"/>
          <w:szCs w:val="22"/>
        </w:rPr>
        <w:t>Informing staff via daily log and notes regarding important information.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EEAA50" w14:textId="4C6EC0DA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Attend training as required and perform other duties as assigned.</w:t>
      </w:r>
    </w:p>
    <w:p w14:paraId="37118BDD" w14:textId="4FE945EF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 xml:space="preserve">Attend monthly meetings for the Housing Coalition, Coordinated Entry, etc. </w:t>
      </w:r>
    </w:p>
    <w:p w14:paraId="30C391C6" w14:textId="432CBA64" w:rsidR="00234E68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Participate in staff meetings and supervision.</w:t>
      </w:r>
    </w:p>
    <w:p w14:paraId="7C772FAF" w14:textId="4232E177" w:rsidR="001A7860" w:rsidRPr="001A7860" w:rsidRDefault="001A7860" w:rsidP="001A7860">
      <w:pPr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eastAsia="Calibri" w:hAnsi="Arial" w:cs="Arial"/>
          <w:sz w:val="22"/>
          <w:szCs w:val="22"/>
        </w:rPr>
      </w:pPr>
      <w:r w:rsidRPr="001A7860">
        <w:rPr>
          <w:rFonts w:ascii="Arial" w:eastAsia="Calibri" w:hAnsi="Arial" w:cs="Arial"/>
          <w:sz w:val="22"/>
          <w:szCs w:val="22"/>
        </w:rPr>
        <w:t>Other tasks as assigned by the</w:t>
      </w:r>
      <w:r>
        <w:rPr>
          <w:rFonts w:ascii="Arial" w:eastAsia="Calibri" w:hAnsi="Arial" w:cs="Arial"/>
          <w:sz w:val="22"/>
          <w:szCs w:val="22"/>
        </w:rPr>
        <w:t xml:space="preserve"> BWH ED</w:t>
      </w:r>
    </w:p>
    <w:p w14:paraId="59BC3889" w14:textId="77777777" w:rsidR="00234E68" w:rsidRPr="001A7860" w:rsidRDefault="00000000" w:rsidP="001A7860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1A7860">
        <w:rPr>
          <w:rFonts w:ascii="Arial" w:eastAsia="Arial" w:hAnsi="Arial" w:cs="Arial"/>
          <w:sz w:val="22"/>
          <w:szCs w:val="22"/>
        </w:rPr>
        <w:t>Willingness to model sober and non-violent behavior on and off the job.</w:t>
      </w:r>
    </w:p>
    <w:sectPr w:rsidR="00234E68" w:rsidRPr="001A786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4DA9" w14:textId="77777777" w:rsidR="008E6F17" w:rsidRDefault="008E6F17">
      <w:pPr>
        <w:spacing w:line="240" w:lineRule="auto"/>
        <w:ind w:left="0" w:hanging="2"/>
      </w:pPr>
      <w:r>
        <w:separator/>
      </w:r>
    </w:p>
  </w:endnote>
  <w:endnote w:type="continuationSeparator" w:id="0">
    <w:p w14:paraId="367866B6" w14:textId="77777777" w:rsidR="008E6F17" w:rsidRDefault="008E6F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B55B" w14:textId="77777777" w:rsidR="00234E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FE12745" w14:textId="77777777" w:rsidR="00234E68" w:rsidRDefault="0023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097B" w14:textId="77777777" w:rsidR="00234E68" w:rsidRDefault="0023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  <w:p w14:paraId="267A83EF" w14:textId="77777777" w:rsidR="00234E68" w:rsidRDefault="0023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1529" w14:textId="77777777" w:rsidR="008E6F17" w:rsidRDefault="008E6F17">
      <w:pPr>
        <w:spacing w:line="240" w:lineRule="auto"/>
        <w:ind w:left="0" w:hanging="2"/>
      </w:pPr>
      <w:r>
        <w:separator/>
      </w:r>
    </w:p>
  </w:footnote>
  <w:footnote w:type="continuationSeparator" w:id="0">
    <w:p w14:paraId="11985D6C" w14:textId="77777777" w:rsidR="008E6F17" w:rsidRDefault="008E6F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4B3F" w14:textId="77777777" w:rsidR="00234E68" w:rsidRDefault="00234E6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32524"/>
    <w:multiLevelType w:val="multilevel"/>
    <w:tmpl w:val="381E4EA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10D57FB0"/>
    <w:multiLevelType w:val="multilevel"/>
    <w:tmpl w:val="381E4E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29C0C78"/>
    <w:multiLevelType w:val="hybridMultilevel"/>
    <w:tmpl w:val="9442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2172"/>
    <w:multiLevelType w:val="hybridMultilevel"/>
    <w:tmpl w:val="A52E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0F78"/>
    <w:multiLevelType w:val="multilevel"/>
    <w:tmpl w:val="5ED44D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875000066">
    <w:abstractNumId w:val="1"/>
  </w:num>
  <w:num w:numId="2" w16cid:durableId="18449303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347903131">
    <w:abstractNumId w:val="4"/>
  </w:num>
  <w:num w:numId="4" w16cid:durableId="828062663">
    <w:abstractNumId w:val="2"/>
  </w:num>
  <w:num w:numId="5" w16cid:durableId="291332426">
    <w:abstractNumId w:val="5"/>
  </w:num>
  <w:num w:numId="6" w16cid:durableId="559630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68"/>
    <w:rsid w:val="001A7860"/>
    <w:rsid w:val="00234E68"/>
    <w:rsid w:val="008E6F17"/>
    <w:rsid w:val="00AD0B72"/>
    <w:rsid w:val="00B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13DE"/>
  <w15:docId w15:val="{4664DE9F-BA8B-4939-8DC6-840B1BF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YuHXrAvdr0yW1FdfwB4VveqaWw==">CgMxLjA4AHIhMTNBMWZRLTEyTDhQdnhkanpGMVItUWxtSkpxREdkbnZJ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Tundra Women's Coalition</dc:creator>
  <cp:lastModifiedBy>Jaela Milford</cp:lastModifiedBy>
  <cp:revision>2</cp:revision>
  <cp:lastPrinted>2024-03-01T01:29:00Z</cp:lastPrinted>
  <dcterms:created xsi:type="dcterms:W3CDTF">2023-09-14T00:05:00Z</dcterms:created>
  <dcterms:modified xsi:type="dcterms:W3CDTF">2024-03-01T01:40:00Z</dcterms:modified>
</cp:coreProperties>
</file>